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0E" w:rsidRDefault="00867AC0">
      <w:pPr>
        <w:widowControl w:val="0"/>
        <w:jc w:val="center"/>
      </w:pPr>
      <w:r w:rsidRPr="00867AC0">
        <w:rPr>
          <w:b/>
          <w:sz w:val="28"/>
        </w:rPr>
        <w:fldChar w:fldCharType="begin"/>
      </w:r>
      <w:r w:rsidR="0052772F">
        <w:instrText xml:space="preserve"> SEQ CHAPTER \h \r 1</w:instrText>
      </w:r>
      <w:r>
        <w:fldChar w:fldCharType="end"/>
      </w:r>
      <w:r w:rsidR="0052772F">
        <w:rPr>
          <w:b/>
          <w:sz w:val="28"/>
        </w:rPr>
        <w:t>The Preeminent Christ</w:t>
      </w:r>
    </w:p>
    <w:p w:rsidR="00A62F27" w:rsidRDefault="0052772F">
      <w:pPr>
        <w:widowControl w:val="0"/>
        <w:jc w:val="center"/>
      </w:pPr>
      <w:r>
        <w:t>Harmony M.B.C., April 20, 2008</w:t>
      </w:r>
      <w:r w:rsidR="00651C96">
        <w:t xml:space="preserve">, </w:t>
      </w:r>
      <w:r w:rsidR="00A62F27">
        <w:t>June 11, 2017</w:t>
      </w:r>
    </w:p>
    <w:p w:rsidR="0032250E" w:rsidRDefault="0052772F">
      <w:pPr>
        <w:widowControl w:val="0"/>
        <w:jc w:val="center"/>
      </w:pPr>
      <w:r>
        <w:t>Robert P. Myers</w:t>
      </w:r>
    </w:p>
    <w:p w:rsidR="0032250E" w:rsidRDefault="0032250E">
      <w:pPr>
        <w:widowControl w:val="0"/>
      </w:pPr>
    </w:p>
    <w:p w:rsidR="0032250E" w:rsidRPr="00651C96" w:rsidRDefault="0052772F">
      <w:pPr>
        <w:widowControl w:val="0"/>
        <w:rPr>
          <w:b/>
          <w:sz w:val="28"/>
          <w:szCs w:val="28"/>
        </w:rPr>
      </w:pPr>
      <w:r w:rsidRPr="00651C96">
        <w:rPr>
          <w:b/>
          <w:sz w:val="28"/>
          <w:szCs w:val="28"/>
        </w:rPr>
        <w:t>Colossians 1:18-</w:t>
      </w:r>
      <w:r w:rsidR="005A01CD" w:rsidRPr="00651C96">
        <w:rPr>
          <w:b/>
          <w:sz w:val="28"/>
          <w:szCs w:val="28"/>
        </w:rPr>
        <w:t>20</w:t>
      </w:r>
    </w:p>
    <w:p w:rsidR="0032250E" w:rsidRPr="0027116A" w:rsidRDefault="0032250E">
      <w:pPr>
        <w:widowControl w:val="0"/>
        <w:rPr>
          <w:sz w:val="28"/>
          <w:szCs w:val="28"/>
        </w:rPr>
      </w:pPr>
    </w:p>
    <w:p w:rsidR="0032250E" w:rsidRPr="0027116A" w:rsidRDefault="005A01CD">
      <w:pPr>
        <w:widowControl w:val="0"/>
        <w:rPr>
          <w:sz w:val="28"/>
          <w:szCs w:val="28"/>
        </w:rPr>
      </w:pPr>
      <w:r>
        <w:rPr>
          <w:sz w:val="28"/>
          <w:szCs w:val="28"/>
        </w:rPr>
        <w:t xml:space="preserve">Read </w:t>
      </w:r>
      <w:r w:rsidR="0052772F" w:rsidRPr="00651C96">
        <w:rPr>
          <w:b/>
          <w:sz w:val="28"/>
          <w:szCs w:val="28"/>
        </w:rPr>
        <w:t>Col 1:18</w:t>
      </w:r>
      <w:r>
        <w:rPr>
          <w:sz w:val="28"/>
          <w:szCs w:val="28"/>
        </w:rPr>
        <w:t xml:space="preserve"> as introduction:</w:t>
      </w:r>
      <w:r w:rsidR="0052772F" w:rsidRPr="0027116A">
        <w:rPr>
          <w:sz w:val="28"/>
          <w:szCs w:val="28"/>
        </w:rPr>
        <w:t xml:space="preserve">  And he is the head of the body, the church: who is the beginning, the firstborn from the dead; that in all </w:t>
      </w:r>
      <w:r w:rsidR="0052772F" w:rsidRPr="0027116A">
        <w:rPr>
          <w:i/>
          <w:sz w:val="28"/>
          <w:szCs w:val="28"/>
        </w:rPr>
        <w:t>things</w:t>
      </w:r>
      <w:r w:rsidR="0052772F" w:rsidRPr="0027116A">
        <w:rPr>
          <w:sz w:val="28"/>
          <w:szCs w:val="28"/>
        </w:rPr>
        <w:t xml:space="preserve"> he might have the preeminence. </w:t>
      </w:r>
    </w:p>
    <w:p w:rsidR="00A62F27" w:rsidRPr="0027116A" w:rsidRDefault="00A62F27">
      <w:pPr>
        <w:widowControl w:val="0"/>
        <w:rPr>
          <w:sz w:val="28"/>
          <w:szCs w:val="28"/>
        </w:rPr>
      </w:pPr>
    </w:p>
    <w:p w:rsidR="00A62F27" w:rsidRPr="0027116A" w:rsidRDefault="00A62F27">
      <w:pPr>
        <w:widowControl w:val="0"/>
        <w:rPr>
          <w:sz w:val="28"/>
          <w:szCs w:val="28"/>
        </w:rPr>
      </w:pPr>
      <w:r w:rsidRPr="0027116A">
        <w:rPr>
          <w:sz w:val="28"/>
          <w:szCs w:val="28"/>
        </w:rPr>
        <w:t xml:space="preserve">I have noticed over the years that church members don’t seem to get very excited when the preacher brings a message that is specifically about Christ.  Now, I realize that the dominant theme from pulpits that are called “Christian” is often, in some way, related to Christ.  But, think for just a minute and try to remember how many messages you have heard from preachers, including me, that were specifically about some act or characteristic of Christ.  </w:t>
      </w:r>
    </w:p>
    <w:p w:rsidR="00A62F27" w:rsidRPr="0027116A" w:rsidRDefault="00A62F27">
      <w:pPr>
        <w:widowControl w:val="0"/>
        <w:rPr>
          <w:sz w:val="28"/>
          <w:szCs w:val="28"/>
        </w:rPr>
      </w:pPr>
    </w:p>
    <w:p w:rsidR="00A62F27" w:rsidRPr="0027116A" w:rsidRDefault="00A62F27">
      <w:pPr>
        <w:widowControl w:val="0"/>
        <w:rPr>
          <w:sz w:val="28"/>
          <w:szCs w:val="28"/>
        </w:rPr>
      </w:pPr>
      <w:r w:rsidRPr="0027116A">
        <w:rPr>
          <w:sz w:val="28"/>
          <w:szCs w:val="28"/>
        </w:rPr>
        <w:t>I did a brief review of my sermons for the past 3 years and was able to count only 12 sermons that were focused on Jesus Christ as the centerpiece.  Now t</w:t>
      </w:r>
      <w:r w:rsidR="00A104BE" w:rsidRPr="0027116A">
        <w:rPr>
          <w:sz w:val="28"/>
          <w:szCs w:val="28"/>
        </w:rPr>
        <w:t xml:space="preserve">hat is 12 sermons out of more than 200 sermons.  I do realize that us preachers showcase Christ in a lot of sermons, but those are not sermons about Christ himself.  </w:t>
      </w:r>
    </w:p>
    <w:p w:rsidR="00A104BE" w:rsidRPr="0027116A" w:rsidRDefault="00A104BE">
      <w:pPr>
        <w:widowControl w:val="0"/>
        <w:rPr>
          <w:sz w:val="28"/>
          <w:szCs w:val="28"/>
        </w:rPr>
      </w:pPr>
    </w:p>
    <w:p w:rsidR="00A104BE" w:rsidRPr="0027116A" w:rsidRDefault="00A104BE">
      <w:pPr>
        <w:widowControl w:val="0"/>
        <w:rPr>
          <w:sz w:val="28"/>
          <w:szCs w:val="28"/>
        </w:rPr>
      </w:pPr>
      <w:r w:rsidRPr="0027116A">
        <w:rPr>
          <w:sz w:val="28"/>
          <w:szCs w:val="28"/>
        </w:rPr>
        <w:t xml:space="preserve">I have said all this to highlight the fact that today, we are going to hear about the preeminent Christ.  I hope that all of us can glorify our Savior as we think about these truths.  </w:t>
      </w:r>
    </w:p>
    <w:p w:rsidR="0032250E" w:rsidRPr="0027116A" w:rsidRDefault="0032250E">
      <w:pPr>
        <w:widowControl w:val="0"/>
        <w:rPr>
          <w:sz w:val="28"/>
          <w:szCs w:val="28"/>
        </w:rPr>
      </w:pPr>
    </w:p>
    <w:p w:rsidR="0032250E" w:rsidRPr="0027116A" w:rsidRDefault="00A104BE" w:rsidP="00A104BE">
      <w:pPr>
        <w:pStyle w:val="ListParagraph"/>
        <w:widowControl w:val="0"/>
        <w:numPr>
          <w:ilvl w:val="0"/>
          <w:numId w:val="1"/>
        </w:numPr>
        <w:tabs>
          <w:tab w:val="left" w:pos="360"/>
        </w:tabs>
        <w:ind w:left="0" w:firstLine="0"/>
        <w:rPr>
          <w:sz w:val="28"/>
          <w:szCs w:val="28"/>
        </w:rPr>
      </w:pPr>
      <w:r w:rsidRPr="0027116A">
        <w:rPr>
          <w:sz w:val="28"/>
          <w:szCs w:val="28"/>
        </w:rPr>
        <w:t xml:space="preserve"> </w:t>
      </w:r>
      <w:r w:rsidR="005A01CD" w:rsidRPr="00651C96">
        <w:rPr>
          <w:b/>
          <w:sz w:val="28"/>
          <w:szCs w:val="28"/>
        </w:rPr>
        <w:t>v.18</w:t>
      </w:r>
      <w:r w:rsidR="005A01CD">
        <w:rPr>
          <w:sz w:val="28"/>
          <w:szCs w:val="28"/>
        </w:rPr>
        <w:t xml:space="preserve"> - </w:t>
      </w:r>
      <w:r w:rsidRPr="0027116A">
        <w:rPr>
          <w:sz w:val="28"/>
          <w:szCs w:val="28"/>
        </w:rPr>
        <w:t xml:space="preserve">He is the </w:t>
      </w:r>
      <w:r w:rsidR="0052772F" w:rsidRPr="0027116A">
        <w:rPr>
          <w:sz w:val="28"/>
          <w:szCs w:val="28"/>
        </w:rPr>
        <w:t>HEAD</w:t>
      </w:r>
      <w:r w:rsidRPr="0027116A">
        <w:rPr>
          <w:sz w:val="28"/>
          <w:szCs w:val="28"/>
        </w:rPr>
        <w:t xml:space="preserve"> of the body</w:t>
      </w:r>
      <w:r w:rsidR="0052772F" w:rsidRPr="0027116A">
        <w:rPr>
          <w:sz w:val="28"/>
          <w:szCs w:val="28"/>
        </w:rPr>
        <w:t xml:space="preserve">: Some religious teachers have made this to be a metaphor comparing Christ to the head of a human body.  </w:t>
      </w:r>
    </w:p>
    <w:p w:rsidR="0032250E" w:rsidRPr="0027116A" w:rsidRDefault="0052772F" w:rsidP="00E2470F">
      <w:pPr>
        <w:pStyle w:val="ListParagraph"/>
        <w:widowControl w:val="0"/>
        <w:numPr>
          <w:ilvl w:val="0"/>
          <w:numId w:val="2"/>
        </w:numPr>
        <w:rPr>
          <w:sz w:val="28"/>
          <w:szCs w:val="28"/>
        </w:rPr>
      </w:pPr>
      <w:r w:rsidRPr="0027116A">
        <w:rPr>
          <w:sz w:val="28"/>
          <w:szCs w:val="28"/>
        </w:rPr>
        <w:t>This teaching here is not in the anatomical sense, but in the preeminent sense and in the hierarchical sense</w:t>
      </w:r>
      <w:r w:rsidR="00A104BE" w:rsidRPr="0027116A">
        <w:rPr>
          <w:sz w:val="28"/>
          <w:szCs w:val="28"/>
        </w:rPr>
        <w:t xml:space="preserve"> </w:t>
      </w:r>
    </w:p>
    <w:p w:rsidR="00E2470F" w:rsidRPr="0027116A" w:rsidRDefault="00A104BE" w:rsidP="00E2470F">
      <w:pPr>
        <w:pStyle w:val="ListParagraph"/>
        <w:widowControl w:val="0"/>
        <w:numPr>
          <w:ilvl w:val="1"/>
          <w:numId w:val="2"/>
        </w:numPr>
        <w:rPr>
          <w:sz w:val="28"/>
          <w:szCs w:val="28"/>
        </w:rPr>
      </w:pPr>
      <w:r w:rsidRPr="0027116A">
        <w:rPr>
          <w:sz w:val="28"/>
          <w:szCs w:val="28"/>
        </w:rPr>
        <w:t>We talk about someone being a “head waiter,” someone who is supervisor over a department of a company or government agency being the “head of the department,”</w:t>
      </w:r>
      <w:r w:rsidR="00135649" w:rsidRPr="0027116A">
        <w:rPr>
          <w:sz w:val="28"/>
          <w:szCs w:val="28"/>
        </w:rPr>
        <w:t xml:space="preserve"> in a school the senior supervising teacher might be called a “head teacher.”  </w:t>
      </w:r>
    </w:p>
    <w:p w:rsidR="00135649" w:rsidRPr="0027116A" w:rsidRDefault="00135649" w:rsidP="00E2470F">
      <w:pPr>
        <w:pStyle w:val="ListParagraph"/>
        <w:widowControl w:val="0"/>
        <w:numPr>
          <w:ilvl w:val="1"/>
          <w:numId w:val="2"/>
        </w:numPr>
        <w:rPr>
          <w:sz w:val="28"/>
          <w:szCs w:val="28"/>
        </w:rPr>
      </w:pPr>
      <w:r w:rsidRPr="0027116A">
        <w:rPr>
          <w:sz w:val="28"/>
          <w:szCs w:val="28"/>
        </w:rPr>
        <w:t xml:space="preserve">I believe that a lot of churches would be more spiritual if those churches were in the frame of mind where they were very conscious of Jesus Christ being the head of His church.  </w:t>
      </w:r>
    </w:p>
    <w:p w:rsidR="00135649" w:rsidRPr="0027116A" w:rsidRDefault="00135649">
      <w:pPr>
        <w:widowControl w:val="0"/>
        <w:rPr>
          <w:sz w:val="28"/>
          <w:szCs w:val="28"/>
        </w:rPr>
      </w:pPr>
    </w:p>
    <w:p w:rsidR="00135649" w:rsidRPr="0027116A" w:rsidRDefault="005A01CD" w:rsidP="00135649">
      <w:pPr>
        <w:pStyle w:val="ListParagraph"/>
        <w:widowControl w:val="0"/>
        <w:numPr>
          <w:ilvl w:val="0"/>
          <w:numId w:val="1"/>
        </w:numPr>
        <w:tabs>
          <w:tab w:val="left" w:pos="360"/>
        </w:tabs>
        <w:ind w:left="0" w:firstLine="0"/>
        <w:rPr>
          <w:sz w:val="28"/>
          <w:szCs w:val="28"/>
        </w:rPr>
      </w:pPr>
      <w:r w:rsidRPr="00651C96">
        <w:rPr>
          <w:b/>
          <w:sz w:val="28"/>
          <w:szCs w:val="28"/>
        </w:rPr>
        <w:t>v.18</w:t>
      </w:r>
      <w:r>
        <w:rPr>
          <w:sz w:val="28"/>
          <w:szCs w:val="28"/>
        </w:rPr>
        <w:t xml:space="preserve"> - </w:t>
      </w:r>
      <w:r w:rsidR="00135649" w:rsidRPr="0027116A">
        <w:rPr>
          <w:sz w:val="28"/>
          <w:szCs w:val="28"/>
        </w:rPr>
        <w:t xml:space="preserve">He is the BEGINNING – </w:t>
      </w:r>
    </w:p>
    <w:p w:rsidR="0012646A" w:rsidRPr="0027116A" w:rsidRDefault="0012646A" w:rsidP="00E2470F">
      <w:pPr>
        <w:pStyle w:val="ListParagraph"/>
        <w:numPr>
          <w:ilvl w:val="0"/>
          <w:numId w:val="3"/>
        </w:numPr>
        <w:autoSpaceDE w:val="0"/>
        <w:autoSpaceDN w:val="0"/>
        <w:adjustRightInd w:val="0"/>
        <w:rPr>
          <w:sz w:val="28"/>
          <w:szCs w:val="28"/>
        </w:rPr>
      </w:pPr>
      <w:r w:rsidRPr="0027116A">
        <w:rPr>
          <w:sz w:val="28"/>
          <w:szCs w:val="28"/>
        </w:rPr>
        <w:t xml:space="preserve">To help us get a real feel for one thing this means, let’s remember </w:t>
      </w:r>
      <w:r w:rsidRPr="00651C96">
        <w:rPr>
          <w:b/>
          <w:bCs/>
          <w:sz w:val="28"/>
          <w:szCs w:val="28"/>
        </w:rPr>
        <w:t>John 1:1-3</w:t>
      </w:r>
      <w:r w:rsidRPr="0027116A">
        <w:rPr>
          <w:sz w:val="28"/>
          <w:szCs w:val="28"/>
        </w:rPr>
        <w:t xml:space="preserve">  </w:t>
      </w:r>
      <w:r w:rsidRPr="0027116A">
        <w:rPr>
          <w:sz w:val="28"/>
          <w:szCs w:val="28"/>
        </w:rPr>
        <w:lastRenderedPageBreak/>
        <w:t xml:space="preserve">In the beginning was the Word, and the Word was with God, and the Word was God. 2  The same was in the beginning with God. 3  All things were made by him; and without him was not </w:t>
      </w:r>
      <w:proofErr w:type="spellStart"/>
      <w:r w:rsidRPr="0027116A">
        <w:rPr>
          <w:sz w:val="28"/>
          <w:szCs w:val="28"/>
        </w:rPr>
        <w:t>any thing</w:t>
      </w:r>
      <w:proofErr w:type="spellEnd"/>
      <w:r w:rsidRPr="0027116A">
        <w:rPr>
          <w:sz w:val="28"/>
          <w:szCs w:val="28"/>
        </w:rPr>
        <w:t xml:space="preserve"> made that was made. </w:t>
      </w:r>
    </w:p>
    <w:p w:rsidR="0012646A" w:rsidRPr="0027116A" w:rsidRDefault="0012646A" w:rsidP="00E2470F">
      <w:pPr>
        <w:pStyle w:val="ListParagraph"/>
        <w:numPr>
          <w:ilvl w:val="1"/>
          <w:numId w:val="3"/>
        </w:numPr>
        <w:autoSpaceDE w:val="0"/>
        <w:autoSpaceDN w:val="0"/>
        <w:adjustRightInd w:val="0"/>
        <w:rPr>
          <w:sz w:val="28"/>
          <w:szCs w:val="28"/>
        </w:rPr>
      </w:pPr>
      <w:r w:rsidRPr="0027116A">
        <w:rPr>
          <w:sz w:val="28"/>
          <w:szCs w:val="28"/>
        </w:rPr>
        <w:t xml:space="preserve">Three ideas about beginning here:  </w:t>
      </w:r>
      <w:r w:rsidR="00E2470F" w:rsidRPr="0027116A">
        <w:rPr>
          <w:sz w:val="28"/>
          <w:szCs w:val="28"/>
        </w:rPr>
        <w:t xml:space="preserve">1) </w:t>
      </w:r>
      <w:r w:rsidRPr="0027116A">
        <w:rPr>
          <w:sz w:val="28"/>
          <w:szCs w:val="28"/>
        </w:rPr>
        <w:t xml:space="preserve">in the beginning Christ, the Word, was (self existent) already; </w:t>
      </w:r>
      <w:r w:rsidR="00E2470F" w:rsidRPr="0027116A">
        <w:rPr>
          <w:sz w:val="28"/>
          <w:szCs w:val="28"/>
        </w:rPr>
        <w:t xml:space="preserve">2) </w:t>
      </w:r>
      <w:r w:rsidRPr="0027116A">
        <w:rPr>
          <w:sz w:val="28"/>
          <w:szCs w:val="28"/>
        </w:rPr>
        <w:t xml:space="preserve">then, Christ </w:t>
      </w:r>
      <w:r w:rsidR="00651C96">
        <w:rPr>
          <w:sz w:val="28"/>
          <w:szCs w:val="28"/>
        </w:rPr>
        <w:t>"</w:t>
      </w:r>
      <w:r w:rsidRPr="00651C96">
        <w:rPr>
          <w:b/>
          <w:sz w:val="28"/>
          <w:szCs w:val="28"/>
        </w:rPr>
        <w:t>was</w:t>
      </w:r>
      <w:r w:rsidR="00651C96">
        <w:rPr>
          <w:b/>
          <w:sz w:val="28"/>
          <w:szCs w:val="28"/>
        </w:rPr>
        <w:t xml:space="preserve"> </w:t>
      </w:r>
      <w:r w:rsidRPr="00651C96">
        <w:rPr>
          <w:b/>
          <w:sz w:val="28"/>
          <w:szCs w:val="28"/>
        </w:rPr>
        <w:t>with</w:t>
      </w:r>
      <w:r w:rsidR="00651C96">
        <w:rPr>
          <w:sz w:val="28"/>
          <w:szCs w:val="28"/>
        </w:rPr>
        <w:t>"</w:t>
      </w:r>
      <w:r w:rsidRPr="0027116A">
        <w:rPr>
          <w:sz w:val="28"/>
          <w:szCs w:val="28"/>
        </w:rPr>
        <w:t xml:space="preserve"> God in the beginning</w:t>
      </w:r>
      <w:r w:rsidR="00651C96">
        <w:rPr>
          <w:sz w:val="28"/>
          <w:szCs w:val="28"/>
        </w:rPr>
        <w:t>)</w:t>
      </w:r>
      <w:r w:rsidRPr="0027116A">
        <w:rPr>
          <w:sz w:val="28"/>
          <w:szCs w:val="28"/>
        </w:rPr>
        <w:t xml:space="preserve">.  </w:t>
      </w:r>
      <w:r w:rsidR="00E2470F" w:rsidRPr="0027116A">
        <w:rPr>
          <w:sz w:val="28"/>
          <w:szCs w:val="28"/>
        </w:rPr>
        <w:t xml:space="preserve">3) </w:t>
      </w:r>
      <w:r w:rsidRPr="0027116A">
        <w:rPr>
          <w:sz w:val="28"/>
          <w:szCs w:val="28"/>
        </w:rPr>
        <w:t xml:space="preserve">But, the part I want us to think about is in that last verse: “All things were made by Him….”  In other words, anything created had its beginning by and through the creative power of Christ.  </w:t>
      </w:r>
    </w:p>
    <w:p w:rsidR="000B2340" w:rsidRPr="0027116A" w:rsidRDefault="0012646A" w:rsidP="00E2470F">
      <w:pPr>
        <w:pStyle w:val="ListParagraph"/>
        <w:numPr>
          <w:ilvl w:val="0"/>
          <w:numId w:val="3"/>
        </w:numPr>
        <w:autoSpaceDE w:val="0"/>
        <w:autoSpaceDN w:val="0"/>
        <w:adjustRightInd w:val="0"/>
        <w:rPr>
          <w:sz w:val="28"/>
          <w:szCs w:val="28"/>
        </w:rPr>
      </w:pPr>
      <w:r w:rsidRPr="0027116A">
        <w:rPr>
          <w:sz w:val="28"/>
          <w:szCs w:val="28"/>
        </w:rPr>
        <w:t>Now, there is one more thing about “beginning”</w:t>
      </w:r>
      <w:r w:rsidR="000B2340" w:rsidRPr="0027116A">
        <w:rPr>
          <w:sz w:val="28"/>
          <w:szCs w:val="28"/>
        </w:rPr>
        <w:t xml:space="preserve"> we want to think about.  That is, </w:t>
      </w:r>
      <w:r w:rsidR="000B2340" w:rsidRPr="00651C96">
        <w:rPr>
          <w:b/>
          <w:sz w:val="28"/>
          <w:szCs w:val="28"/>
        </w:rPr>
        <w:t>Christ is the beginning or starting point of the spiritual creation of new creatures</w:t>
      </w:r>
      <w:r w:rsidR="000B2340" w:rsidRPr="0027116A">
        <w:rPr>
          <w:sz w:val="28"/>
          <w:szCs w:val="28"/>
        </w:rPr>
        <w:t xml:space="preserve"> which are the elect of God.  </w:t>
      </w:r>
    </w:p>
    <w:p w:rsidR="000B2340" w:rsidRPr="0027116A" w:rsidRDefault="000B2340" w:rsidP="00E2470F">
      <w:pPr>
        <w:pStyle w:val="ListParagraph"/>
        <w:numPr>
          <w:ilvl w:val="0"/>
          <w:numId w:val="3"/>
        </w:numPr>
        <w:autoSpaceDE w:val="0"/>
        <w:autoSpaceDN w:val="0"/>
        <w:adjustRightInd w:val="0"/>
        <w:rPr>
          <w:sz w:val="28"/>
          <w:szCs w:val="28"/>
        </w:rPr>
      </w:pPr>
      <w:r w:rsidRPr="0027116A">
        <w:rPr>
          <w:sz w:val="28"/>
          <w:szCs w:val="28"/>
        </w:rPr>
        <w:t>This brings us to the next great thing about our Savior:</w:t>
      </w:r>
    </w:p>
    <w:p w:rsidR="0012646A" w:rsidRPr="0027116A" w:rsidRDefault="000B2340" w:rsidP="0012646A">
      <w:pPr>
        <w:autoSpaceDE w:val="0"/>
        <w:autoSpaceDN w:val="0"/>
        <w:adjustRightInd w:val="0"/>
        <w:rPr>
          <w:sz w:val="28"/>
          <w:szCs w:val="28"/>
        </w:rPr>
      </w:pPr>
      <w:r w:rsidRPr="0027116A">
        <w:rPr>
          <w:sz w:val="28"/>
          <w:szCs w:val="28"/>
        </w:rPr>
        <w:t xml:space="preserve">  </w:t>
      </w:r>
      <w:r w:rsidR="0012646A" w:rsidRPr="0027116A">
        <w:rPr>
          <w:sz w:val="28"/>
          <w:szCs w:val="28"/>
        </w:rPr>
        <w:t xml:space="preserve"> </w:t>
      </w:r>
    </w:p>
    <w:p w:rsidR="0032250E" w:rsidRPr="0027116A" w:rsidRDefault="005A01CD" w:rsidP="00E2470F">
      <w:pPr>
        <w:pStyle w:val="ListParagraph"/>
        <w:widowControl w:val="0"/>
        <w:numPr>
          <w:ilvl w:val="0"/>
          <w:numId w:val="1"/>
        </w:numPr>
        <w:tabs>
          <w:tab w:val="left" w:pos="360"/>
        </w:tabs>
        <w:ind w:left="0" w:firstLine="0"/>
        <w:rPr>
          <w:sz w:val="28"/>
          <w:szCs w:val="28"/>
        </w:rPr>
      </w:pPr>
      <w:r w:rsidRPr="00651C96">
        <w:rPr>
          <w:b/>
          <w:sz w:val="28"/>
          <w:szCs w:val="28"/>
        </w:rPr>
        <w:t>v.18</w:t>
      </w:r>
      <w:r w:rsidR="00651C96">
        <w:rPr>
          <w:sz w:val="28"/>
          <w:szCs w:val="28"/>
        </w:rPr>
        <w:t>-</w:t>
      </w:r>
      <w:r w:rsidR="000B2340" w:rsidRPr="0027116A">
        <w:rPr>
          <w:sz w:val="28"/>
          <w:szCs w:val="28"/>
        </w:rPr>
        <w:t xml:space="preserve">He is the </w:t>
      </w:r>
      <w:r w:rsidR="0052772F" w:rsidRPr="0027116A">
        <w:rPr>
          <w:sz w:val="28"/>
          <w:szCs w:val="28"/>
        </w:rPr>
        <w:t xml:space="preserve">FIRST BORN FROM THE DEAD: </w:t>
      </w:r>
    </w:p>
    <w:p w:rsidR="0032250E" w:rsidRPr="0027116A" w:rsidRDefault="0052772F" w:rsidP="00E2470F">
      <w:pPr>
        <w:pStyle w:val="ListParagraph"/>
        <w:widowControl w:val="0"/>
        <w:numPr>
          <w:ilvl w:val="0"/>
          <w:numId w:val="4"/>
        </w:numPr>
        <w:rPr>
          <w:sz w:val="28"/>
          <w:szCs w:val="28"/>
        </w:rPr>
      </w:pPr>
      <w:r w:rsidRPr="0027116A">
        <w:rPr>
          <w:sz w:val="28"/>
          <w:szCs w:val="28"/>
        </w:rPr>
        <w:t xml:space="preserve">Bodily </w:t>
      </w:r>
      <w:r w:rsidRPr="0027116A">
        <w:rPr>
          <w:b/>
          <w:sz w:val="28"/>
          <w:szCs w:val="28"/>
        </w:rPr>
        <w:t>eternal resurrection</w:t>
      </w:r>
      <w:r w:rsidRPr="0027116A">
        <w:rPr>
          <w:sz w:val="28"/>
          <w:szCs w:val="28"/>
        </w:rPr>
        <w:t xml:space="preserve"> impossible before Christ</w:t>
      </w:r>
    </w:p>
    <w:p w:rsidR="00E2470F" w:rsidRPr="0027116A" w:rsidRDefault="0052772F" w:rsidP="00E2470F">
      <w:pPr>
        <w:pStyle w:val="ListParagraph"/>
        <w:widowControl w:val="0"/>
        <w:numPr>
          <w:ilvl w:val="1"/>
          <w:numId w:val="4"/>
        </w:numPr>
        <w:rPr>
          <w:sz w:val="28"/>
          <w:szCs w:val="28"/>
        </w:rPr>
      </w:pPr>
      <w:r w:rsidRPr="0027116A">
        <w:rPr>
          <w:sz w:val="28"/>
          <w:szCs w:val="28"/>
        </w:rPr>
        <w:t xml:space="preserve">We read of Saul consulting with the witch of </w:t>
      </w:r>
      <w:proofErr w:type="spellStart"/>
      <w:r w:rsidRPr="0027116A">
        <w:rPr>
          <w:sz w:val="28"/>
          <w:szCs w:val="28"/>
        </w:rPr>
        <w:t>Endor</w:t>
      </w:r>
      <w:proofErr w:type="spellEnd"/>
      <w:r w:rsidRPr="0027116A">
        <w:rPr>
          <w:sz w:val="28"/>
          <w:szCs w:val="28"/>
        </w:rPr>
        <w:t xml:space="preserve"> (</w:t>
      </w:r>
      <w:r w:rsidRPr="00651C96">
        <w:rPr>
          <w:b/>
          <w:sz w:val="28"/>
          <w:szCs w:val="28"/>
        </w:rPr>
        <w:t>1 Samuel 28</w:t>
      </w:r>
      <w:r w:rsidRPr="0027116A">
        <w:rPr>
          <w:sz w:val="28"/>
          <w:szCs w:val="28"/>
        </w:rPr>
        <w:t>) and calling up Samuel to find out what was happening; but this was at best an apparition, perhaps even a demon</w:t>
      </w:r>
    </w:p>
    <w:p w:rsidR="0032250E" w:rsidRPr="0027116A" w:rsidRDefault="0052772F" w:rsidP="00E2470F">
      <w:pPr>
        <w:pStyle w:val="ListParagraph"/>
        <w:widowControl w:val="0"/>
        <w:numPr>
          <w:ilvl w:val="1"/>
          <w:numId w:val="4"/>
        </w:numPr>
        <w:rPr>
          <w:sz w:val="28"/>
          <w:szCs w:val="28"/>
        </w:rPr>
      </w:pPr>
      <w:r w:rsidRPr="0027116A">
        <w:rPr>
          <w:sz w:val="28"/>
          <w:szCs w:val="28"/>
        </w:rPr>
        <w:t>Lazarus is raised from the dead as was the ruler of the synagogue</w:t>
      </w:r>
      <w:r w:rsidR="000B2340" w:rsidRPr="0027116A">
        <w:rPr>
          <w:sz w:val="28"/>
          <w:szCs w:val="28"/>
        </w:rPr>
        <w:t>’</w:t>
      </w:r>
      <w:r w:rsidRPr="0027116A">
        <w:rPr>
          <w:sz w:val="28"/>
          <w:szCs w:val="28"/>
        </w:rPr>
        <w:t>s daughter (</w:t>
      </w:r>
      <w:r w:rsidRPr="00651C96">
        <w:rPr>
          <w:b/>
          <w:sz w:val="28"/>
          <w:szCs w:val="28"/>
        </w:rPr>
        <w:t>Luke 8:55</w:t>
      </w:r>
      <w:r w:rsidRPr="0027116A">
        <w:rPr>
          <w:sz w:val="28"/>
          <w:szCs w:val="28"/>
        </w:rPr>
        <w:t>) but they undoubtedly died later</w:t>
      </w:r>
      <w:r w:rsidR="000B2340" w:rsidRPr="0027116A">
        <w:rPr>
          <w:sz w:val="28"/>
          <w:szCs w:val="28"/>
        </w:rPr>
        <w:t xml:space="preserve"> </w:t>
      </w:r>
    </w:p>
    <w:p w:rsidR="0032250E" w:rsidRPr="0027116A" w:rsidRDefault="0032250E">
      <w:pPr>
        <w:widowControl w:val="0"/>
        <w:rPr>
          <w:sz w:val="28"/>
          <w:szCs w:val="28"/>
        </w:rPr>
      </w:pPr>
    </w:p>
    <w:p w:rsidR="0032250E" w:rsidRPr="0027116A" w:rsidRDefault="00E2470F" w:rsidP="005A01CD">
      <w:pPr>
        <w:pStyle w:val="ListParagraph"/>
        <w:widowControl w:val="0"/>
        <w:numPr>
          <w:ilvl w:val="0"/>
          <w:numId w:val="1"/>
        </w:numPr>
        <w:tabs>
          <w:tab w:val="left" w:pos="540"/>
        </w:tabs>
        <w:ind w:left="0" w:firstLine="0"/>
        <w:rPr>
          <w:sz w:val="28"/>
          <w:szCs w:val="28"/>
        </w:rPr>
      </w:pPr>
      <w:r w:rsidRPr="0027116A">
        <w:rPr>
          <w:sz w:val="28"/>
          <w:szCs w:val="28"/>
        </w:rPr>
        <w:t xml:space="preserve"> </w:t>
      </w:r>
      <w:r w:rsidR="005A01CD" w:rsidRPr="00651C96">
        <w:rPr>
          <w:b/>
          <w:sz w:val="28"/>
          <w:szCs w:val="28"/>
        </w:rPr>
        <w:t>v.18</w:t>
      </w:r>
      <w:r w:rsidR="005A01CD">
        <w:rPr>
          <w:sz w:val="28"/>
          <w:szCs w:val="28"/>
        </w:rPr>
        <w:t xml:space="preserve"> - </w:t>
      </w:r>
      <w:r w:rsidRPr="0027116A">
        <w:rPr>
          <w:sz w:val="28"/>
          <w:szCs w:val="28"/>
        </w:rPr>
        <w:t xml:space="preserve">That He </w:t>
      </w:r>
      <w:r w:rsidR="0052772F" w:rsidRPr="0027116A">
        <w:rPr>
          <w:sz w:val="28"/>
          <w:szCs w:val="28"/>
        </w:rPr>
        <w:t xml:space="preserve">MIGHT HAVE </w:t>
      </w:r>
      <w:r w:rsidR="0052772F" w:rsidRPr="0027116A">
        <w:rPr>
          <w:sz w:val="28"/>
          <w:szCs w:val="28"/>
          <w:u w:val="single"/>
        </w:rPr>
        <w:t>THE</w:t>
      </w:r>
      <w:r w:rsidR="0052772F" w:rsidRPr="0027116A">
        <w:rPr>
          <w:sz w:val="28"/>
          <w:szCs w:val="28"/>
        </w:rPr>
        <w:t xml:space="preserve"> PREEMINENCE: By intent of God, he has been put in this position that He might be placed above everything else</w:t>
      </w:r>
    </w:p>
    <w:p w:rsidR="00E2470F" w:rsidRPr="0027116A" w:rsidRDefault="00E2470F" w:rsidP="00AE7F81">
      <w:pPr>
        <w:pStyle w:val="ListParagraph"/>
        <w:widowControl w:val="0"/>
        <w:numPr>
          <w:ilvl w:val="0"/>
          <w:numId w:val="5"/>
        </w:numPr>
        <w:tabs>
          <w:tab w:val="left" w:pos="360"/>
        </w:tabs>
        <w:rPr>
          <w:sz w:val="28"/>
          <w:szCs w:val="28"/>
        </w:rPr>
      </w:pPr>
      <w:r w:rsidRPr="0027116A">
        <w:rPr>
          <w:sz w:val="28"/>
          <w:szCs w:val="28"/>
        </w:rPr>
        <w:t xml:space="preserve">If we have even elementary knowledge of the greatness of the Lord Jesus Christ we understand why He should have preeminence above all things.  </w:t>
      </w:r>
    </w:p>
    <w:p w:rsidR="00AE7F81" w:rsidRPr="0027116A" w:rsidRDefault="00AE7F81" w:rsidP="00AE7F81">
      <w:pPr>
        <w:pStyle w:val="ListParagraph"/>
        <w:widowControl w:val="0"/>
        <w:numPr>
          <w:ilvl w:val="0"/>
          <w:numId w:val="5"/>
        </w:numPr>
        <w:tabs>
          <w:tab w:val="left" w:pos="360"/>
        </w:tabs>
        <w:rPr>
          <w:sz w:val="28"/>
          <w:szCs w:val="28"/>
        </w:rPr>
      </w:pPr>
      <w:r w:rsidRPr="0027116A">
        <w:rPr>
          <w:sz w:val="28"/>
          <w:szCs w:val="28"/>
        </w:rPr>
        <w:t>In all of the realm of God, no entity besides Christ so deserves this honor; no entity besides Christ has earned this honor</w:t>
      </w:r>
    </w:p>
    <w:p w:rsidR="0032250E" w:rsidRPr="0027116A" w:rsidRDefault="0032250E">
      <w:pPr>
        <w:widowControl w:val="0"/>
        <w:rPr>
          <w:sz w:val="28"/>
          <w:szCs w:val="28"/>
        </w:rPr>
      </w:pPr>
    </w:p>
    <w:p w:rsidR="0032250E" w:rsidRPr="0027116A" w:rsidRDefault="00AE7F81" w:rsidP="003B4E08">
      <w:pPr>
        <w:pStyle w:val="ListParagraph"/>
        <w:widowControl w:val="0"/>
        <w:numPr>
          <w:ilvl w:val="0"/>
          <w:numId w:val="1"/>
        </w:numPr>
        <w:tabs>
          <w:tab w:val="left" w:pos="360"/>
        </w:tabs>
        <w:ind w:left="0" w:firstLine="0"/>
        <w:rPr>
          <w:sz w:val="28"/>
          <w:szCs w:val="28"/>
        </w:rPr>
      </w:pPr>
      <w:r w:rsidRPr="00651C96">
        <w:rPr>
          <w:b/>
          <w:sz w:val="28"/>
          <w:szCs w:val="28"/>
        </w:rPr>
        <w:t>v</w:t>
      </w:r>
      <w:r w:rsidR="0052772F" w:rsidRPr="00651C96">
        <w:rPr>
          <w:b/>
          <w:sz w:val="28"/>
          <w:szCs w:val="28"/>
        </w:rPr>
        <w:t>.19</w:t>
      </w:r>
      <w:r w:rsidR="0052772F" w:rsidRPr="0027116A">
        <w:rPr>
          <w:sz w:val="28"/>
          <w:szCs w:val="28"/>
        </w:rPr>
        <w:t>: the reason for this determination by the Lord</w:t>
      </w:r>
      <w:r w:rsidR="003B4E08" w:rsidRPr="0027116A">
        <w:rPr>
          <w:sz w:val="28"/>
          <w:szCs w:val="28"/>
        </w:rPr>
        <w:t xml:space="preserve"> - </w:t>
      </w:r>
      <w:r w:rsidR="0052772F" w:rsidRPr="0027116A">
        <w:rPr>
          <w:sz w:val="28"/>
          <w:szCs w:val="28"/>
        </w:rPr>
        <w:t xml:space="preserve">For it pleased </w:t>
      </w:r>
      <w:r w:rsidR="0052772F" w:rsidRPr="0027116A">
        <w:rPr>
          <w:i/>
          <w:sz w:val="28"/>
          <w:szCs w:val="28"/>
        </w:rPr>
        <w:t>the</w:t>
      </w:r>
      <w:r w:rsidR="0052772F" w:rsidRPr="0027116A">
        <w:rPr>
          <w:sz w:val="28"/>
          <w:szCs w:val="28"/>
        </w:rPr>
        <w:t xml:space="preserve"> </w:t>
      </w:r>
      <w:r w:rsidR="0052772F" w:rsidRPr="0027116A">
        <w:rPr>
          <w:i/>
          <w:sz w:val="28"/>
          <w:szCs w:val="28"/>
        </w:rPr>
        <w:t>Father</w:t>
      </w:r>
      <w:r w:rsidR="0052772F" w:rsidRPr="0027116A">
        <w:rPr>
          <w:sz w:val="28"/>
          <w:szCs w:val="28"/>
        </w:rPr>
        <w:t xml:space="preserve"> that in him should all fullness dwell; </w:t>
      </w:r>
    </w:p>
    <w:p w:rsidR="00AE7F81" w:rsidRPr="0027116A" w:rsidRDefault="00AE7F81" w:rsidP="003B4E08">
      <w:pPr>
        <w:pStyle w:val="ListParagraph"/>
        <w:widowControl w:val="0"/>
        <w:numPr>
          <w:ilvl w:val="0"/>
          <w:numId w:val="6"/>
        </w:numPr>
        <w:rPr>
          <w:sz w:val="28"/>
          <w:szCs w:val="28"/>
        </w:rPr>
      </w:pPr>
      <w:r w:rsidRPr="0027116A">
        <w:rPr>
          <w:sz w:val="28"/>
          <w:szCs w:val="28"/>
        </w:rPr>
        <w:t xml:space="preserve">We can think of a thousand reasons why Christ should have the preeminence, but the Lord gives us what seems to me a central reason based in God the Father’s own thinking alone.  </w:t>
      </w:r>
    </w:p>
    <w:p w:rsidR="00AE7F81" w:rsidRPr="0027116A" w:rsidRDefault="00AE7F81" w:rsidP="003B4E08">
      <w:pPr>
        <w:pStyle w:val="ListParagraph"/>
        <w:widowControl w:val="0"/>
        <w:numPr>
          <w:ilvl w:val="0"/>
          <w:numId w:val="6"/>
        </w:numPr>
        <w:rPr>
          <w:sz w:val="28"/>
          <w:szCs w:val="28"/>
        </w:rPr>
      </w:pPr>
      <w:r w:rsidRPr="0027116A">
        <w:rPr>
          <w:sz w:val="28"/>
          <w:szCs w:val="28"/>
        </w:rPr>
        <w:t xml:space="preserve">What we can say about this is that in God’s plan for the redemption of the human race, it was determined beforehand that Christ would be the actor in the central role of accomplishing it.  </w:t>
      </w:r>
    </w:p>
    <w:p w:rsidR="00AE7F81" w:rsidRPr="0027116A" w:rsidRDefault="00AE7F81" w:rsidP="003B4E08">
      <w:pPr>
        <w:pStyle w:val="ListParagraph"/>
        <w:widowControl w:val="0"/>
        <w:numPr>
          <w:ilvl w:val="0"/>
          <w:numId w:val="6"/>
        </w:numPr>
        <w:rPr>
          <w:sz w:val="28"/>
          <w:szCs w:val="28"/>
        </w:rPr>
      </w:pPr>
      <w:r w:rsidRPr="0027116A">
        <w:rPr>
          <w:sz w:val="28"/>
          <w:szCs w:val="28"/>
        </w:rPr>
        <w:t xml:space="preserve">We can also say that God </w:t>
      </w:r>
      <w:r w:rsidR="003B4E08" w:rsidRPr="0027116A">
        <w:rPr>
          <w:sz w:val="28"/>
          <w:szCs w:val="28"/>
        </w:rPr>
        <w:t xml:space="preserve">the Father </w:t>
      </w:r>
      <w:r w:rsidRPr="0027116A">
        <w:rPr>
          <w:sz w:val="28"/>
          <w:szCs w:val="28"/>
        </w:rPr>
        <w:t xml:space="preserve">views the redemption of His people to be a fullness of His accomplishment.  </w:t>
      </w:r>
    </w:p>
    <w:p w:rsidR="003B4E08" w:rsidRPr="0027116A" w:rsidRDefault="003B4E08" w:rsidP="000C4E9C">
      <w:pPr>
        <w:pStyle w:val="ListParagraph"/>
        <w:numPr>
          <w:ilvl w:val="1"/>
          <w:numId w:val="6"/>
        </w:numPr>
        <w:autoSpaceDE w:val="0"/>
        <w:autoSpaceDN w:val="0"/>
        <w:adjustRightInd w:val="0"/>
        <w:rPr>
          <w:sz w:val="28"/>
          <w:szCs w:val="28"/>
        </w:rPr>
      </w:pPr>
      <w:r w:rsidRPr="0027116A">
        <w:rPr>
          <w:sz w:val="28"/>
          <w:szCs w:val="28"/>
        </w:rPr>
        <w:t xml:space="preserve">We can see what that fullness actually is by looking at verses 12 &amp; 13: Giving thanks unto the Father, which hath </w:t>
      </w:r>
      <w:r w:rsidRPr="0027116A">
        <w:rPr>
          <w:b/>
          <w:sz w:val="28"/>
          <w:szCs w:val="28"/>
        </w:rPr>
        <w:t>made us meet to be partakers</w:t>
      </w:r>
      <w:r w:rsidRPr="0027116A">
        <w:rPr>
          <w:sz w:val="28"/>
          <w:szCs w:val="28"/>
        </w:rPr>
        <w:t xml:space="preserve"> </w:t>
      </w:r>
      <w:r w:rsidRPr="0027116A">
        <w:rPr>
          <w:b/>
          <w:sz w:val="28"/>
          <w:szCs w:val="28"/>
        </w:rPr>
        <w:t xml:space="preserve">of </w:t>
      </w:r>
      <w:r w:rsidRPr="0027116A">
        <w:rPr>
          <w:b/>
          <w:sz w:val="28"/>
          <w:szCs w:val="28"/>
        </w:rPr>
        <w:lastRenderedPageBreak/>
        <w:t>the inheritance</w:t>
      </w:r>
      <w:r w:rsidRPr="0027116A">
        <w:rPr>
          <w:sz w:val="28"/>
          <w:szCs w:val="28"/>
        </w:rPr>
        <w:t xml:space="preserve"> of the saints in light: </w:t>
      </w:r>
      <w:r w:rsidRPr="0027116A">
        <w:rPr>
          <w:bCs/>
          <w:sz w:val="28"/>
          <w:szCs w:val="28"/>
        </w:rPr>
        <w:t>13</w:t>
      </w:r>
      <w:r w:rsidRPr="0027116A">
        <w:rPr>
          <w:sz w:val="28"/>
          <w:szCs w:val="28"/>
        </w:rPr>
        <w:t xml:space="preserve">  Who hath </w:t>
      </w:r>
      <w:r w:rsidRPr="0027116A">
        <w:rPr>
          <w:b/>
          <w:sz w:val="28"/>
          <w:szCs w:val="28"/>
        </w:rPr>
        <w:t>delivered us from the power of darkness</w:t>
      </w:r>
      <w:r w:rsidRPr="0027116A">
        <w:rPr>
          <w:sz w:val="28"/>
          <w:szCs w:val="28"/>
        </w:rPr>
        <w:t xml:space="preserve">, and hath </w:t>
      </w:r>
      <w:r w:rsidRPr="0027116A">
        <w:rPr>
          <w:b/>
          <w:sz w:val="28"/>
          <w:szCs w:val="28"/>
        </w:rPr>
        <w:t xml:space="preserve">translated </w:t>
      </w:r>
      <w:r w:rsidRPr="0027116A">
        <w:rPr>
          <w:b/>
          <w:i/>
          <w:iCs/>
          <w:sz w:val="28"/>
          <w:szCs w:val="28"/>
        </w:rPr>
        <w:t>us</w:t>
      </w:r>
      <w:r w:rsidRPr="0027116A">
        <w:rPr>
          <w:b/>
          <w:sz w:val="28"/>
          <w:szCs w:val="28"/>
        </w:rPr>
        <w:t xml:space="preserve"> into the kingdom</w:t>
      </w:r>
      <w:r w:rsidRPr="0027116A">
        <w:rPr>
          <w:sz w:val="28"/>
          <w:szCs w:val="28"/>
        </w:rPr>
        <w:t xml:space="preserve"> of his dear Son: </w:t>
      </w:r>
    </w:p>
    <w:p w:rsidR="003B4E08" w:rsidRPr="0027116A" w:rsidRDefault="003B4E08">
      <w:pPr>
        <w:widowControl w:val="0"/>
        <w:rPr>
          <w:sz w:val="28"/>
          <w:szCs w:val="28"/>
        </w:rPr>
      </w:pPr>
      <w:r w:rsidRPr="0027116A">
        <w:rPr>
          <w:sz w:val="28"/>
          <w:szCs w:val="28"/>
        </w:rPr>
        <w:t xml:space="preserve">   </w:t>
      </w:r>
    </w:p>
    <w:p w:rsidR="0032250E" w:rsidRPr="0027116A" w:rsidRDefault="00AE7F81" w:rsidP="000C4E9C">
      <w:pPr>
        <w:pStyle w:val="ListParagraph"/>
        <w:widowControl w:val="0"/>
        <w:numPr>
          <w:ilvl w:val="0"/>
          <w:numId w:val="1"/>
        </w:numPr>
        <w:tabs>
          <w:tab w:val="left" w:pos="450"/>
        </w:tabs>
        <w:ind w:left="0" w:firstLine="0"/>
        <w:rPr>
          <w:sz w:val="28"/>
          <w:szCs w:val="28"/>
        </w:rPr>
      </w:pPr>
      <w:r w:rsidRPr="00651C96">
        <w:rPr>
          <w:b/>
          <w:sz w:val="28"/>
          <w:szCs w:val="28"/>
        </w:rPr>
        <w:t>v</w:t>
      </w:r>
      <w:r w:rsidR="0052772F" w:rsidRPr="00651C96">
        <w:rPr>
          <w:b/>
          <w:sz w:val="28"/>
          <w:szCs w:val="28"/>
        </w:rPr>
        <w:t>. 20</w:t>
      </w:r>
      <w:r w:rsidR="0052772F" w:rsidRPr="0027116A">
        <w:rPr>
          <w:sz w:val="28"/>
          <w:szCs w:val="28"/>
        </w:rPr>
        <w:t>: The overview of how this preeminence revealed itself</w:t>
      </w:r>
      <w:r w:rsidR="003B4E08" w:rsidRPr="0027116A">
        <w:rPr>
          <w:sz w:val="28"/>
          <w:szCs w:val="28"/>
        </w:rPr>
        <w:t xml:space="preserve"> (if Jesus Christ was to have the preeminence in the work of redemption</w:t>
      </w:r>
      <w:r w:rsidR="000C4E9C" w:rsidRPr="0027116A">
        <w:rPr>
          <w:sz w:val="28"/>
          <w:szCs w:val="28"/>
        </w:rPr>
        <w:t xml:space="preserve"> [and He was]</w:t>
      </w:r>
      <w:r w:rsidR="003B4E08" w:rsidRPr="0027116A">
        <w:rPr>
          <w:sz w:val="28"/>
          <w:szCs w:val="28"/>
        </w:rPr>
        <w:t>, what would that look like?)</w:t>
      </w:r>
      <w:r w:rsidR="0052772F" w:rsidRPr="0027116A">
        <w:rPr>
          <w:sz w:val="28"/>
          <w:szCs w:val="28"/>
        </w:rPr>
        <w:t xml:space="preserve"> :  And, having </w:t>
      </w:r>
      <w:r w:rsidR="0052772F" w:rsidRPr="0027116A">
        <w:rPr>
          <w:b/>
          <w:sz w:val="28"/>
          <w:szCs w:val="28"/>
        </w:rPr>
        <w:t>made peace</w:t>
      </w:r>
      <w:r w:rsidR="0052772F" w:rsidRPr="0027116A">
        <w:rPr>
          <w:sz w:val="28"/>
          <w:szCs w:val="28"/>
        </w:rPr>
        <w:t xml:space="preserve"> through the blood of his cross, by him to </w:t>
      </w:r>
      <w:r w:rsidR="0052772F" w:rsidRPr="0027116A">
        <w:rPr>
          <w:b/>
          <w:sz w:val="28"/>
          <w:szCs w:val="28"/>
        </w:rPr>
        <w:t>reconcile all things unto himself</w:t>
      </w:r>
      <w:r w:rsidR="0052772F" w:rsidRPr="0027116A">
        <w:rPr>
          <w:sz w:val="28"/>
          <w:szCs w:val="28"/>
        </w:rPr>
        <w:t xml:space="preserve">; by him, </w:t>
      </w:r>
      <w:r w:rsidR="0052772F" w:rsidRPr="0027116A">
        <w:rPr>
          <w:i/>
          <w:sz w:val="28"/>
          <w:szCs w:val="28"/>
        </w:rPr>
        <w:t>I</w:t>
      </w:r>
      <w:r w:rsidR="0052772F" w:rsidRPr="0027116A">
        <w:rPr>
          <w:sz w:val="28"/>
          <w:szCs w:val="28"/>
        </w:rPr>
        <w:t xml:space="preserve"> </w:t>
      </w:r>
      <w:r w:rsidR="0052772F" w:rsidRPr="0027116A">
        <w:rPr>
          <w:i/>
          <w:sz w:val="28"/>
          <w:szCs w:val="28"/>
        </w:rPr>
        <w:t>say,</w:t>
      </w:r>
      <w:r w:rsidR="0052772F" w:rsidRPr="0027116A">
        <w:rPr>
          <w:sz w:val="28"/>
          <w:szCs w:val="28"/>
        </w:rPr>
        <w:t xml:space="preserve"> whether </w:t>
      </w:r>
      <w:r w:rsidR="0052772F" w:rsidRPr="0027116A">
        <w:rPr>
          <w:i/>
          <w:sz w:val="28"/>
          <w:szCs w:val="28"/>
        </w:rPr>
        <w:t>they</w:t>
      </w:r>
      <w:r w:rsidR="0052772F" w:rsidRPr="0027116A">
        <w:rPr>
          <w:sz w:val="28"/>
          <w:szCs w:val="28"/>
        </w:rPr>
        <w:t xml:space="preserve"> </w:t>
      </w:r>
      <w:r w:rsidR="0052772F" w:rsidRPr="0027116A">
        <w:rPr>
          <w:i/>
          <w:sz w:val="28"/>
          <w:szCs w:val="28"/>
        </w:rPr>
        <w:t>be</w:t>
      </w:r>
      <w:r w:rsidR="0052772F" w:rsidRPr="0027116A">
        <w:rPr>
          <w:sz w:val="28"/>
          <w:szCs w:val="28"/>
        </w:rPr>
        <w:t xml:space="preserve"> things in earth, or things in heaven. </w:t>
      </w:r>
    </w:p>
    <w:p w:rsidR="0032250E" w:rsidRPr="0027116A" w:rsidRDefault="0052772F" w:rsidP="000C4E9C">
      <w:pPr>
        <w:pStyle w:val="ListParagraph"/>
        <w:widowControl w:val="0"/>
        <w:numPr>
          <w:ilvl w:val="0"/>
          <w:numId w:val="7"/>
        </w:numPr>
        <w:rPr>
          <w:sz w:val="28"/>
          <w:szCs w:val="28"/>
        </w:rPr>
      </w:pPr>
      <w:r w:rsidRPr="0027116A">
        <w:rPr>
          <w:sz w:val="28"/>
          <w:szCs w:val="28"/>
        </w:rPr>
        <w:t>First Part: to make peace through the blood of His cross</w:t>
      </w:r>
    </w:p>
    <w:p w:rsidR="000C4E9C" w:rsidRPr="0027116A" w:rsidRDefault="0052772F" w:rsidP="000C4E9C">
      <w:pPr>
        <w:pStyle w:val="ListParagraph"/>
        <w:widowControl w:val="0"/>
        <w:numPr>
          <w:ilvl w:val="0"/>
          <w:numId w:val="7"/>
        </w:numPr>
        <w:rPr>
          <w:sz w:val="28"/>
          <w:szCs w:val="28"/>
        </w:rPr>
      </w:pPr>
      <w:r w:rsidRPr="0027116A">
        <w:rPr>
          <w:sz w:val="28"/>
          <w:szCs w:val="28"/>
        </w:rPr>
        <w:t>Second Part:  The peace opens a path for reconciliation of God with creation</w:t>
      </w:r>
    </w:p>
    <w:p w:rsidR="000C4E9C" w:rsidRPr="0027116A" w:rsidRDefault="0052772F" w:rsidP="000C4E9C">
      <w:pPr>
        <w:pStyle w:val="ListParagraph"/>
        <w:widowControl w:val="0"/>
        <w:numPr>
          <w:ilvl w:val="1"/>
          <w:numId w:val="7"/>
        </w:numPr>
        <w:rPr>
          <w:sz w:val="28"/>
          <w:szCs w:val="28"/>
        </w:rPr>
      </w:pPr>
      <w:r w:rsidRPr="0027116A">
        <w:rPr>
          <w:sz w:val="28"/>
          <w:szCs w:val="28"/>
        </w:rPr>
        <w:t>The peace impact</w:t>
      </w:r>
      <w:r w:rsidR="000C4E9C" w:rsidRPr="0027116A">
        <w:rPr>
          <w:sz w:val="28"/>
          <w:szCs w:val="28"/>
        </w:rPr>
        <w:t>ed</w:t>
      </w:r>
      <w:r w:rsidRPr="0027116A">
        <w:rPr>
          <w:sz w:val="28"/>
          <w:szCs w:val="28"/>
        </w:rPr>
        <w:t xml:space="preserve"> creatures both on earth and in heaven-there has to be a Christ-made reconciliation for living and dead believers </w:t>
      </w:r>
    </w:p>
    <w:p w:rsidR="0032250E" w:rsidRPr="0027116A" w:rsidRDefault="0052772F" w:rsidP="000C4E9C">
      <w:pPr>
        <w:pStyle w:val="ListParagraph"/>
        <w:widowControl w:val="0"/>
        <w:numPr>
          <w:ilvl w:val="1"/>
          <w:numId w:val="7"/>
        </w:numPr>
        <w:rPr>
          <w:sz w:val="28"/>
          <w:szCs w:val="28"/>
        </w:rPr>
      </w:pPr>
      <w:r w:rsidRPr="0027116A">
        <w:rPr>
          <w:sz w:val="28"/>
          <w:szCs w:val="28"/>
        </w:rPr>
        <w:t>The reconciliation affected all segments of the created human race (the intent of Chris</w:t>
      </w:r>
      <w:r w:rsidR="000C4E9C" w:rsidRPr="0027116A">
        <w:rPr>
          <w:sz w:val="28"/>
          <w:szCs w:val="28"/>
        </w:rPr>
        <w:t>t</w:t>
      </w:r>
      <w:r w:rsidRPr="0027116A">
        <w:rPr>
          <w:sz w:val="28"/>
          <w:szCs w:val="28"/>
        </w:rPr>
        <w:t>’s work was to redeem the entire human race; not just Jews, not just Gentiles.  His work was not to redeem every human in the human race, but the entire race as a species, regardless of ethnic origin, culture, etc. The first and at one time ONLY elect of God were found only in the bloodline of Israel</w:t>
      </w:r>
      <w:r w:rsidR="000C4E9C" w:rsidRPr="0027116A">
        <w:rPr>
          <w:sz w:val="28"/>
          <w:szCs w:val="28"/>
        </w:rPr>
        <w:t xml:space="preserve"> (notwithstanding proselytes who took up the Israelite faith). </w:t>
      </w:r>
    </w:p>
    <w:p w:rsidR="00FB42BA" w:rsidRPr="0027116A" w:rsidRDefault="0052772F" w:rsidP="00FB42BA">
      <w:pPr>
        <w:pStyle w:val="ListParagraph"/>
        <w:widowControl w:val="0"/>
        <w:numPr>
          <w:ilvl w:val="1"/>
          <w:numId w:val="7"/>
        </w:numPr>
        <w:rPr>
          <w:sz w:val="28"/>
          <w:szCs w:val="28"/>
        </w:rPr>
      </w:pPr>
      <w:r w:rsidRPr="0027116A">
        <w:rPr>
          <w:sz w:val="28"/>
          <w:szCs w:val="28"/>
        </w:rPr>
        <w:t>When Jacob as a nation rejected Christ, God rejected them as an elect nation</w:t>
      </w:r>
      <w:r w:rsidR="000C4E9C" w:rsidRPr="0027116A">
        <w:rPr>
          <w:sz w:val="28"/>
          <w:szCs w:val="28"/>
        </w:rPr>
        <w:t xml:space="preserve"> </w:t>
      </w:r>
    </w:p>
    <w:p w:rsidR="00FB42BA" w:rsidRPr="0027116A" w:rsidRDefault="00FB42BA" w:rsidP="00FB42BA">
      <w:pPr>
        <w:pStyle w:val="ListParagraph"/>
        <w:widowControl w:val="0"/>
        <w:numPr>
          <w:ilvl w:val="2"/>
          <w:numId w:val="7"/>
        </w:numPr>
        <w:rPr>
          <w:sz w:val="28"/>
          <w:szCs w:val="28"/>
        </w:rPr>
      </w:pPr>
      <w:r w:rsidRPr="0027116A">
        <w:rPr>
          <w:sz w:val="28"/>
          <w:szCs w:val="28"/>
        </w:rPr>
        <w:t xml:space="preserve">We want to take a moment here to remind ourselves that there is coming a day when the Lord will bring salvation to the nation of Israel.  We find in Paul’s writings and explanation:  </w:t>
      </w:r>
      <w:r w:rsidR="000C4E9C" w:rsidRPr="0027116A">
        <w:rPr>
          <w:sz w:val="28"/>
          <w:szCs w:val="28"/>
        </w:rPr>
        <w:t xml:space="preserve"> </w:t>
      </w:r>
      <w:r w:rsidRPr="005F01F9">
        <w:rPr>
          <w:b/>
          <w:sz w:val="28"/>
          <w:szCs w:val="28"/>
        </w:rPr>
        <w:t>Rom</w:t>
      </w:r>
      <w:r w:rsidR="005F01F9" w:rsidRPr="005F01F9">
        <w:rPr>
          <w:b/>
          <w:sz w:val="28"/>
          <w:szCs w:val="28"/>
        </w:rPr>
        <w:t>.</w:t>
      </w:r>
      <w:r w:rsidRPr="005F01F9">
        <w:rPr>
          <w:b/>
          <w:sz w:val="28"/>
          <w:szCs w:val="28"/>
        </w:rPr>
        <w:t xml:space="preserve"> 11:25</w:t>
      </w:r>
      <w:r w:rsidRPr="0027116A">
        <w:rPr>
          <w:sz w:val="28"/>
          <w:szCs w:val="28"/>
        </w:rPr>
        <w:t xml:space="preserve">  For I would not, brethren, that ye should be ignorant of this mystery, lest ye should be wise in your own conceits; that blindness in part is happened to Israel, until the </w:t>
      </w:r>
      <w:proofErr w:type="spellStart"/>
      <w:r w:rsidRPr="0027116A">
        <w:rPr>
          <w:sz w:val="28"/>
          <w:szCs w:val="28"/>
        </w:rPr>
        <w:t>fulness</w:t>
      </w:r>
      <w:proofErr w:type="spellEnd"/>
      <w:r w:rsidRPr="0027116A">
        <w:rPr>
          <w:sz w:val="28"/>
          <w:szCs w:val="28"/>
        </w:rPr>
        <w:t xml:space="preserve"> of the Gentiles be come in. </w:t>
      </w:r>
    </w:p>
    <w:p w:rsidR="00FB42BA" w:rsidRPr="0027116A" w:rsidRDefault="00FB42BA" w:rsidP="00FB42BA">
      <w:pPr>
        <w:autoSpaceDE w:val="0"/>
        <w:autoSpaceDN w:val="0"/>
        <w:adjustRightInd w:val="0"/>
        <w:ind w:left="1080"/>
        <w:rPr>
          <w:sz w:val="28"/>
          <w:szCs w:val="28"/>
        </w:rPr>
      </w:pPr>
      <w:r w:rsidRPr="005F01F9">
        <w:rPr>
          <w:b/>
          <w:sz w:val="28"/>
          <w:szCs w:val="28"/>
        </w:rPr>
        <w:t>Rom</w:t>
      </w:r>
      <w:r w:rsidR="005F01F9" w:rsidRPr="005F01F9">
        <w:rPr>
          <w:b/>
          <w:sz w:val="28"/>
          <w:szCs w:val="28"/>
        </w:rPr>
        <w:t>.</w:t>
      </w:r>
      <w:r w:rsidRPr="005F01F9">
        <w:rPr>
          <w:b/>
          <w:sz w:val="28"/>
          <w:szCs w:val="28"/>
        </w:rPr>
        <w:t xml:space="preserve"> 11:26</w:t>
      </w:r>
      <w:r w:rsidRPr="0027116A">
        <w:rPr>
          <w:sz w:val="28"/>
          <w:szCs w:val="28"/>
        </w:rPr>
        <w:t xml:space="preserve">  And so all Israel shall be saved: as it is written, There shall come out of </w:t>
      </w:r>
      <w:proofErr w:type="spellStart"/>
      <w:r w:rsidRPr="0027116A">
        <w:rPr>
          <w:sz w:val="28"/>
          <w:szCs w:val="28"/>
        </w:rPr>
        <w:t>Sion</w:t>
      </w:r>
      <w:proofErr w:type="spellEnd"/>
      <w:r w:rsidRPr="0027116A">
        <w:rPr>
          <w:sz w:val="28"/>
          <w:szCs w:val="28"/>
        </w:rPr>
        <w:t xml:space="preserve"> the Deliverer, and shall turn away ungodliness from Jacob: </w:t>
      </w:r>
    </w:p>
    <w:p w:rsidR="00FB42BA" w:rsidRPr="0027116A" w:rsidRDefault="00FB42BA" w:rsidP="00FB42BA">
      <w:pPr>
        <w:autoSpaceDE w:val="0"/>
        <w:autoSpaceDN w:val="0"/>
        <w:adjustRightInd w:val="0"/>
        <w:ind w:left="1080"/>
        <w:rPr>
          <w:sz w:val="28"/>
          <w:szCs w:val="28"/>
        </w:rPr>
      </w:pPr>
      <w:r w:rsidRPr="005F01F9">
        <w:rPr>
          <w:b/>
          <w:bCs/>
          <w:sz w:val="28"/>
          <w:szCs w:val="28"/>
        </w:rPr>
        <w:t>Rom</w:t>
      </w:r>
      <w:r w:rsidR="005F01F9" w:rsidRPr="005F01F9">
        <w:rPr>
          <w:b/>
          <w:bCs/>
          <w:sz w:val="28"/>
          <w:szCs w:val="28"/>
        </w:rPr>
        <w:t>.</w:t>
      </w:r>
      <w:r w:rsidRPr="005F01F9">
        <w:rPr>
          <w:b/>
          <w:bCs/>
          <w:sz w:val="28"/>
          <w:szCs w:val="28"/>
        </w:rPr>
        <w:t xml:space="preserve"> 11:27</w:t>
      </w:r>
      <w:r w:rsidRPr="0027116A">
        <w:rPr>
          <w:sz w:val="28"/>
          <w:szCs w:val="28"/>
        </w:rPr>
        <w:t xml:space="preserve">  For this </w:t>
      </w:r>
      <w:r w:rsidRPr="0027116A">
        <w:rPr>
          <w:i/>
          <w:iCs/>
          <w:color w:val="808080"/>
          <w:sz w:val="28"/>
          <w:szCs w:val="28"/>
        </w:rPr>
        <w:t>is</w:t>
      </w:r>
      <w:r w:rsidRPr="0027116A">
        <w:rPr>
          <w:sz w:val="28"/>
          <w:szCs w:val="28"/>
        </w:rPr>
        <w:t xml:space="preserve"> my covenant unto them, when I shall take away their sins.</w:t>
      </w:r>
    </w:p>
    <w:p w:rsidR="000C4E9C" w:rsidRPr="0027116A" w:rsidRDefault="00FB42BA" w:rsidP="00FB42BA">
      <w:pPr>
        <w:pStyle w:val="ListParagraph"/>
        <w:numPr>
          <w:ilvl w:val="0"/>
          <w:numId w:val="8"/>
        </w:numPr>
        <w:autoSpaceDE w:val="0"/>
        <w:autoSpaceDN w:val="0"/>
        <w:adjustRightInd w:val="0"/>
        <w:rPr>
          <w:sz w:val="28"/>
          <w:szCs w:val="28"/>
        </w:rPr>
      </w:pPr>
      <w:r w:rsidRPr="0027116A">
        <w:rPr>
          <w:sz w:val="28"/>
          <w:szCs w:val="28"/>
        </w:rPr>
        <w:t xml:space="preserve">You can find the prophesies about this in </w:t>
      </w:r>
      <w:r w:rsidRPr="005F01F9">
        <w:rPr>
          <w:b/>
          <w:sz w:val="28"/>
          <w:szCs w:val="28"/>
        </w:rPr>
        <w:t>Jeremiah 31:34</w:t>
      </w:r>
      <w:r w:rsidRPr="0027116A">
        <w:rPr>
          <w:sz w:val="28"/>
          <w:szCs w:val="28"/>
        </w:rPr>
        <w:t xml:space="preserve"> and </w:t>
      </w:r>
      <w:r w:rsidRPr="005F01F9">
        <w:rPr>
          <w:b/>
          <w:sz w:val="28"/>
          <w:szCs w:val="28"/>
        </w:rPr>
        <w:t>Isaiah 27:9</w:t>
      </w:r>
      <w:r w:rsidRPr="0027116A">
        <w:rPr>
          <w:sz w:val="28"/>
          <w:szCs w:val="28"/>
        </w:rPr>
        <w:t xml:space="preserve">.  </w:t>
      </w:r>
    </w:p>
    <w:p w:rsidR="00FB42BA" w:rsidRPr="0027116A" w:rsidRDefault="0052772F" w:rsidP="000C4E9C">
      <w:pPr>
        <w:pStyle w:val="ListParagraph"/>
        <w:widowControl w:val="0"/>
        <w:numPr>
          <w:ilvl w:val="1"/>
          <w:numId w:val="7"/>
        </w:numPr>
        <w:rPr>
          <w:sz w:val="28"/>
          <w:szCs w:val="28"/>
        </w:rPr>
      </w:pPr>
      <w:r w:rsidRPr="0027116A">
        <w:rPr>
          <w:sz w:val="28"/>
          <w:szCs w:val="28"/>
        </w:rPr>
        <w:t xml:space="preserve">However, He warns us to not reject all Jews as though they were outside any hope of </w:t>
      </w:r>
    </w:p>
    <w:p w:rsidR="000C4E9C" w:rsidRPr="0027116A" w:rsidRDefault="0052772F" w:rsidP="000C4E9C">
      <w:pPr>
        <w:pStyle w:val="ListParagraph"/>
        <w:widowControl w:val="0"/>
        <w:numPr>
          <w:ilvl w:val="1"/>
          <w:numId w:val="7"/>
        </w:numPr>
        <w:rPr>
          <w:sz w:val="28"/>
          <w:szCs w:val="28"/>
        </w:rPr>
      </w:pPr>
      <w:r w:rsidRPr="0027116A">
        <w:rPr>
          <w:sz w:val="28"/>
          <w:szCs w:val="28"/>
        </w:rPr>
        <w:t>being saved, because there are elect people even in Israel, although the nation as being an elect nation of God has been cut off.</w:t>
      </w:r>
    </w:p>
    <w:p w:rsidR="000C4E9C" w:rsidRPr="0027116A" w:rsidRDefault="0052772F" w:rsidP="000C4E9C">
      <w:pPr>
        <w:pStyle w:val="ListParagraph"/>
        <w:widowControl w:val="0"/>
        <w:numPr>
          <w:ilvl w:val="1"/>
          <w:numId w:val="7"/>
        </w:numPr>
        <w:rPr>
          <w:sz w:val="28"/>
          <w:szCs w:val="28"/>
        </w:rPr>
      </w:pPr>
      <w:r w:rsidRPr="0027116A">
        <w:rPr>
          <w:sz w:val="28"/>
          <w:szCs w:val="28"/>
        </w:rPr>
        <w:t>Nationally, they are blinded to the reality of the true Christ, yet, He tells us that this has happened to only a part of Israel (</w:t>
      </w:r>
      <w:r w:rsidRPr="005F01F9">
        <w:rPr>
          <w:b/>
          <w:sz w:val="28"/>
          <w:szCs w:val="28"/>
        </w:rPr>
        <w:t>Rom.11:25</w:t>
      </w:r>
      <w:r w:rsidRPr="0027116A">
        <w:rPr>
          <w:sz w:val="28"/>
          <w:szCs w:val="28"/>
        </w:rPr>
        <w:t xml:space="preserve">); the fact that </w:t>
      </w:r>
      <w:r w:rsidRPr="0027116A">
        <w:rPr>
          <w:sz w:val="28"/>
          <w:szCs w:val="28"/>
        </w:rPr>
        <w:lastRenderedPageBreak/>
        <w:t xml:space="preserve">3,000 were saved at Pentecost reveals that it was only a part of them that were blinded.  </w:t>
      </w:r>
    </w:p>
    <w:p w:rsidR="0032250E" w:rsidRPr="0027116A" w:rsidRDefault="0052772F" w:rsidP="000C4E9C">
      <w:pPr>
        <w:pStyle w:val="ListParagraph"/>
        <w:widowControl w:val="0"/>
        <w:numPr>
          <w:ilvl w:val="1"/>
          <w:numId w:val="7"/>
        </w:numPr>
        <w:rPr>
          <w:sz w:val="28"/>
          <w:szCs w:val="28"/>
        </w:rPr>
      </w:pPr>
      <w:r w:rsidRPr="0027116A">
        <w:rPr>
          <w:sz w:val="28"/>
          <w:szCs w:val="28"/>
        </w:rPr>
        <w:t xml:space="preserve">Since Christ has reconciled the elect of God from all ethnic groups, we are to view Israel as enemies of God concerning the gospel, but we are to love them for election’s sake and for the sake of the fathers </w:t>
      </w:r>
      <w:r w:rsidR="000C4E9C" w:rsidRPr="0027116A">
        <w:rPr>
          <w:sz w:val="28"/>
          <w:szCs w:val="28"/>
        </w:rPr>
        <w:t>(</w:t>
      </w:r>
      <w:r w:rsidRPr="0027116A">
        <w:rPr>
          <w:sz w:val="28"/>
          <w:szCs w:val="28"/>
        </w:rPr>
        <w:t>Abraham, Isaac, Jacob</w:t>
      </w:r>
      <w:r w:rsidR="000C4E9C" w:rsidRPr="0027116A">
        <w:rPr>
          <w:sz w:val="28"/>
          <w:szCs w:val="28"/>
        </w:rPr>
        <w:t xml:space="preserve">) </w:t>
      </w:r>
      <w:r w:rsidRPr="0027116A">
        <w:rPr>
          <w:sz w:val="28"/>
          <w:szCs w:val="28"/>
        </w:rPr>
        <w:t>of those same unbelieving Jews who were themselves elect of God (</w:t>
      </w:r>
      <w:r w:rsidRPr="005F01F9">
        <w:rPr>
          <w:b/>
          <w:sz w:val="28"/>
          <w:szCs w:val="28"/>
        </w:rPr>
        <w:t>Rom. 3:28</w:t>
      </w:r>
      <w:r w:rsidRPr="0027116A">
        <w:rPr>
          <w:sz w:val="28"/>
          <w:szCs w:val="28"/>
        </w:rPr>
        <w:t xml:space="preserve">).  </w:t>
      </w:r>
    </w:p>
    <w:p w:rsidR="00B37D7C" w:rsidRPr="0027116A" w:rsidRDefault="00B37D7C" w:rsidP="00FB42BA">
      <w:pPr>
        <w:widowControl w:val="0"/>
        <w:rPr>
          <w:sz w:val="28"/>
          <w:szCs w:val="28"/>
        </w:rPr>
      </w:pPr>
    </w:p>
    <w:p w:rsidR="00FB42BA" w:rsidRPr="0027116A" w:rsidRDefault="00FB42BA" w:rsidP="00B37D7C">
      <w:pPr>
        <w:pStyle w:val="ListParagraph"/>
        <w:widowControl w:val="0"/>
        <w:numPr>
          <w:ilvl w:val="0"/>
          <w:numId w:val="1"/>
        </w:numPr>
        <w:ind w:left="0" w:firstLine="0"/>
        <w:rPr>
          <w:sz w:val="28"/>
          <w:szCs w:val="28"/>
        </w:rPr>
      </w:pPr>
      <w:r w:rsidRPr="0027116A">
        <w:rPr>
          <w:sz w:val="28"/>
          <w:szCs w:val="28"/>
        </w:rPr>
        <w:t>Summary:  Jesus Christ is the central actor in the great plan of God regarding His redemption of the human race.  This was done because the Father wanted Jesus Christ to be the center of all things to Him and to the human race (to have the preeminence).  In that central role, our Savior gave His life on Calvary as part of the redemption process to bring us to God</w:t>
      </w:r>
      <w:r w:rsidR="00B37D7C" w:rsidRPr="0027116A">
        <w:rPr>
          <w:sz w:val="28"/>
          <w:szCs w:val="28"/>
        </w:rPr>
        <w:t xml:space="preserve">, and in doing that He delivered us from the power of darkness, reconciled us to God, and made us worthy to be inheritors with Him of heavenly and eternal things.  </w:t>
      </w:r>
      <w:r w:rsidRPr="0027116A">
        <w:rPr>
          <w:sz w:val="28"/>
          <w:szCs w:val="28"/>
        </w:rPr>
        <w:t xml:space="preserve">  </w:t>
      </w:r>
    </w:p>
    <w:p w:rsidR="0032250E" w:rsidRDefault="0032250E">
      <w:pPr>
        <w:widowControl w:val="0"/>
      </w:pPr>
    </w:p>
    <w:sectPr w:rsidR="0032250E" w:rsidSect="00651C96">
      <w:headerReference w:type="even" r:id="rId7"/>
      <w:headerReference w:type="default" r:id="rId8"/>
      <w:footerReference w:type="even" r:id="rId9"/>
      <w:footerReference w:type="default" r:id="rId10"/>
      <w:pgSz w:w="12240" w:h="15840"/>
      <w:pgMar w:top="1440" w:right="1440" w:bottom="1008"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CC" w:rsidRDefault="00D827CC">
      <w:r>
        <w:separator/>
      </w:r>
    </w:p>
  </w:endnote>
  <w:endnote w:type="continuationSeparator" w:id="0">
    <w:p w:rsidR="00D827CC" w:rsidRDefault="00D827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0E" w:rsidRDefault="0052772F">
    <w:pPr>
      <w:framePr w:w="9360" w:h="280" w:hRule="exact" w:wrap="notBeside" w:vAnchor="page" w:hAnchor="text" w:y="14400"/>
      <w:widowControl w:val="0"/>
      <w:spacing w:line="0" w:lineRule="atLeast"/>
      <w:jc w:val="center"/>
      <w:rPr>
        <w:vanish/>
      </w:rPr>
    </w:pPr>
    <w:r>
      <w:t xml:space="preserve">Page </w:t>
    </w:r>
    <w:r>
      <w:pgNum/>
    </w:r>
  </w:p>
  <w:p w:rsidR="0032250E" w:rsidRDefault="0032250E">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0E" w:rsidRDefault="0052772F">
    <w:pPr>
      <w:framePr w:w="9360" w:h="280" w:hRule="exact" w:wrap="notBeside" w:vAnchor="page" w:hAnchor="text" w:y="14400"/>
      <w:widowControl w:val="0"/>
      <w:jc w:val="center"/>
      <w:rPr>
        <w:vanish/>
      </w:rPr>
    </w:pPr>
    <w:r>
      <w:t xml:space="preserve">Page </w:t>
    </w:r>
    <w:r>
      <w:pgNum/>
    </w:r>
  </w:p>
  <w:p w:rsidR="0032250E" w:rsidRDefault="0032250E">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CC" w:rsidRDefault="00D827CC">
      <w:r>
        <w:separator/>
      </w:r>
    </w:p>
  </w:footnote>
  <w:footnote w:type="continuationSeparator" w:id="0">
    <w:p w:rsidR="00D827CC" w:rsidRDefault="00D82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0E" w:rsidRDefault="0032250E">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50E" w:rsidRDefault="0032250E">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4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41F16DF"/>
    <w:multiLevelType w:val="multilevel"/>
    <w:tmpl w:val="2E2EF7B0"/>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
    <w:nsid w:val="2B936F4A"/>
    <w:multiLevelType w:val="hybridMultilevel"/>
    <w:tmpl w:val="2DFEB13A"/>
    <w:lvl w:ilvl="0" w:tplc="44A844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64A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5B38499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601D72E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1C431A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497066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5"/>
  </w:num>
  <w:num w:numId="3">
    <w:abstractNumId w:val="0"/>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bordersDoNotSurroundHeader/>
  <w:bordersDoNotSurroundFooter/>
  <w:proofState w:spelling="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475C7B"/>
    <w:rsid w:val="000B2340"/>
    <w:rsid w:val="000C4E9C"/>
    <w:rsid w:val="0012646A"/>
    <w:rsid w:val="00135649"/>
    <w:rsid w:val="0027116A"/>
    <w:rsid w:val="0032250E"/>
    <w:rsid w:val="003B4E08"/>
    <w:rsid w:val="00475C7B"/>
    <w:rsid w:val="0052772F"/>
    <w:rsid w:val="005A01CD"/>
    <w:rsid w:val="005F01F9"/>
    <w:rsid w:val="00651C96"/>
    <w:rsid w:val="007D6705"/>
    <w:rsid w:val="00867AC0"/>
    <w:rsid w:val="00A104BE"/>
    <w:rsid w:val="00A62F27"/>
    <w:rsid w:val="00AE7F81"/>
    <w:rsid w:val="00B32BE1"/>
    <w:rsid w:val="00B37D7C"/>
    <w:rsid w:val="00D827CC"/>
    <w:rsid w:val="00E2470F"/>
    <w:rsid w:val="00FB4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50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3225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_level2"/>
    <w:basedOn w:val="Normal"/>
    <w:rsid w:val="0032250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
    <w:name w:val="_level3"/>
    <w:basedOn w:val="Normal"/>
    <w:rsid w:val="0032250E"/>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
    <w:name w:val="_level4"/>
    <w:basedOn w:val="Normal"/>
    <w:rsid w:val="0032250E"/>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
    <w:name w:val="_level5"/>
    <w:basedOn w:val="Normal"/>
    <w:rsid w:val="0032250E"/>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
    <w:name w:val="_level6"/>
    <w:basedOn w:val="Normal"/>
    <w:rsid w:val="0032250E"/>
    <w:pPr>
      <w:widowControl w:val="0"/>
      <w:tabs>
        <w:tab w:val="left" w:pos="4320"/>
        <w:tab w:val="left" w:pos="5040"/>
        <w:tab w:val="left" w:pos="5760"/>
        <w:tab w:val="left" w:pos="6480"/>
        <w:tab w:val="left" w:pos="7200"/>
        <w:tab w:val="left" w:pos="7920"/>
      </w:tabs>
      <w:ind w:left="4320" w:hanging="720"/>
    </w:pPr>
  </w:style>
  <w:style w:type="paragraph" w:customStyle="1" w:styleId="level7">
    <w:name w:val="_level7"/>
    <w:basedOn w:val="Normal"/>
    <w:rsid w:val="0032250E"/>
    <w:pPr>
      <w:widowControl w:val="0"/>
      <w:tabs>
        <w:tab w:val="left" w:pos="5040"/>
        <w:tab w:val="left" w:pos="5760"/>
        <w:tab w:val="left" w:pos="6480"/>
        <w:tab w:val="left" w:pos="7200"/>
        <w:tab w:val="left" w:pos="7920"/>
      </w:tabs>
      <w:ind w:left="5040" w:hanging="720"/>
    </w:pPr>
  </w:style>
  <w:style w:type="paragraph" w:customStyle="1" w:styleId="level8">
    <w:name w:val="_level8"/>
    <w:basedOn w:val="Normal"/>
    <w:rsid w:val="0032250E"/>
    <w:pPr>
      <w:widowControl w:val="0"/>
      <w:tabs>
        <w:tab w:val="left" w:pos="5760"/>
        <w:tab w:val="left" w:pos="6480"/>
        <w:tab w:val="left" w:pos="7200"/>
        <w:tab w:val="left" w:pos="7920"/>
      </w:tabs>
      <w:ind w:left="5760" w:hanging="720"/>
    </w:pPr>
  </w:style>
  <w:style w:type="paragraph" w:customStyle="1" w:styleId="level9">
    <w:name w:val="_level9"/>
    <w:basedOn w:val="Normal"/>
    <w:rsid w:val="0032250E"/>
    <w:pPr>
      <w:widowControl w:val="0"/>
      <w:tabs>
        <w:tab w:val="left" w:pos="6480"/>
        <w:tab w:val="left" w:pos="7200"/>
        <w:tab w:val="left" w:pos="7920"/>
      </w:tabs>
      <w:ind w:left="6480" w:hanging="720"/>
    </w:pPr>
  </w:style>
  <w:style w:type="paragraph" w:customStyle="1" w:styleId="levsl1">
    <w:name w:val="_levsl1"/>
    <w:basedOn w:val="Normal"/>
    <w:rsid w:val="003225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rsid w:val="0032250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rsid w:val="0032250E"/>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rsid w:val="0032250E"/>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rsid w:val="0032250E"/>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rsid w:val="0032250E"/>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rsid w:val="0032250E"/>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rsid w:val="0032250E"/>
    <w:pPr>
      <w:widowControl w:val="0"/>
      <w:tabs>
        <w:tab w:val="left" w:pos="5760"/>
        <w:tab w:val="left" w:pos="6480"/>
        <w:tab w:val="left" w:pos="7200"/>
        <w:tab w:val="left" w:pos="7920"/>
      </w:tabs>
      <w:ind w:left="5760" w:hanging="720"/>
    </w:pPr>
  </w:style>
  <w:style w:type="paragraph" w:customStyle="1" w:styleId="levsl9">
    <w:name w:val="_levsl9"/>
    <w:basedOn w:val="Normal"/>
    <w:rsid w:val="0032250E"/>
    <w:pPr>
      <w:widowControl w:val="0"/>
      <w:tabs>
        <w:tab w:val="left" w:pos="6480"/>
        <w:tab w:val="left" w:pos="7200"/>
        <w:tab w:val="left" w:pos="7920"/>
      </w:tabs>
      <w:ind w:left="6480" w:hanging="720"/>
    </w:pPr>
  </w:style>
  <w:style w:type="paragraph" w:customStyle="1" w:styleId="levnl1">
    <w:name w:val="_levnl1"/>
    <w:basedOn w:val="Normal"/>
    <w:rsid w:val="003225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rsid w:val="0032250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rsid w:val="0032250E"/>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rsid w:val="0032250E"/>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rsid w:val="0032250E"/>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rsid w:val="0032250E"/>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rsid w:val="0032250E"/>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rsid w:val="0032250E"/>
    <w:pPr>
      <w:widowControl w:val="0"/>
      <w:tabs>
        <w:tab w:val="left" w:pos="5760"/>
        <w:tab w:val="left" w:pos="6480"/>
        <w:tab w:val="left" w:pos="7200"/>
        <w:tab w:val="left" w:pos="7920"/>
      </w:tabs>
      <w:ind w:left="5760" w:hanging="720"/>
    </w:pPr>
  </w:style>
  <w:style w:type="paragraph" w:customStyle="1" w:styleId="levnl9">
    <w:name w:val="_levnl9"/>
    <w:basedOn w:val="Normal"/>
    <w:rsid w:val="0032250E"/>
    <w:pPr>
      <w:widowControl w:val="0"/>
      <w:tabs>
        <w:tab w:val="left" w:pos="6480"/>
        <w:tab w:val="left" w:pos="7200"/>
        <w:tab w:val="left" w:pos="7920"/>
      </w:tabs>
      <w:ind w:left="6480" w:hanging="720"/>
    </w:pPr>
  </w:style>
  <w:style w:type="paragraph" w:styleId="ListParagraph">
    <w:name w:val="List Paragraph"/>
    <w:basedOn w:val="Normal"/>
    <w:uiPriority w:val="34"/>
    <w:qFormat/>
    <w:rsid w:val="00A104BE"/>
    <w:pPr>
      <w:ind w:left="720"/>
      <w:contextualSpacing/>
    </w:pPr>
  </w:style>
  <w:style w:type="paragraph" w:styleId="Header">
    <w:name w:val="header"/>
    <w:basedOn w:val="Normal"/>
    <w:link w:val="HeaderChar"/>
    <w:uiPriority w:val="99"/>
    <w:semiHidden/>
    <w:unhideWhenUsed/>
    <w:rsid w:val="00651C96"/>
    <w:pPr>
      <w:tabs>
        <w:tab w:val="center" w:pos="4680"/>
        <w:tab w:val="right" w:pos="9360"/>
      </w:tabs>
    </w:pPr>
  </w:style>
  <w:style w:type="character" w:customStyle="1" w:styleId="HeaderChar">
    <w:name w:val="Header Char"/>
    <w:basedOn w:val="DefaultParagraphFont"/>
    <w:link w:val="Header"/>
    <w:uiPriority w:val="99"/>
    <w:semiHidden/>
    <w:rsid w:val="00651C96"/>
    <w:rPr>
      <w:sz w:val="24"/>
    </w:rPr>
  </w:style>
  <w:style w:type="paragraph" w:styleId="Footer">
    <w:name w:val="footer"/>
    <w:basedOn w:val="Normal"/>
    <w:link w:val="FooterChar"/>
    <w:uiPriority w:val="99"/>
    <w:semiHidden/>
    <w:unhideWhenUsed/>
    <w:rsid w:val="00651C96"/>
    <w:pPr>
      <w:tabs>
        <w:tab w:val="center" w:pos="4680"/>
        <w:tab w:val="right" w:pos="9360"/>
      </w:tabs>
    </w:pPr>
  </w:style>
  <w:style w:type="character" w:customStyle="1" w:styleId="FooterChar">
    <w:name w:val="Footer Char"/>
    <w:basedOn w:val="DefaultParagraphFont"/>
    <w:link w:val="Footer"/>
    <w:uiPriority w:val="99"/>
    <w:semiHidden/>
    <w:rsid w:val="00651C96"/>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6</cp:revision>
  <cp:lastPrinted>2017-06-11T06:25:00Z</cp:lastPrinted>
  <dcterms:created xsi:type="dcterms:W3CDTF">2017-06-11T01:25:00Z</dcterms:created>
  <dcterms:modified xsi:type="dcterms:W3CDTF">2021-01-09T23:19:00Z</dcterms:modified>
</cp:coreProperties>
</file>